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3FC" w:rsidRPr="008B462C" w:rsidRDefault="005F6A10" w:rsidP="008B462C">
      <w:pPr>
        <w:jc w:val="center"/>
        <w:rPr>
          <w:rFonts w:ascii="Arial" w:hAnsi="Arial" w:cs="Arial"/>
          <w:sz w:val="24"/>
          <w:szCs w:val="24"/>
          <w:u w:val="single"/>
        </w:rPr>
      </w:pPr>
      <w:r w:rsidRPr="005F6A10">
        <w:rPr>
          <w:rFonts w:ascii="Arial" w:hAnsi="Arial" w:cs="Arial"/>
          <w:sz w:val="24"/>
          <w:szCs w:val="24"/>
          <w:u w:val="single"/>
        </w:rPr>
        <w:t>Go In the Schools: A program to bring Go into school systems.</w:t>
      </w:r>
    </w:p>
    <w:p w:rsidR="00A953FC" w:rsidRDefault="00A953FC" w:rsidP="00A953FC">
      <w:pPr>
        <w:rPr>
          <w:rFonts w:ascii="Arial" w:hAnsi="Arial" w:cs="Arial"/>
          <w:sz w:val="24"/>
          <w:szCs w:val="24"/>
        </w:rPr>
      </w:pPr>
      <w:r>
        <w:rPr>
          <w:rFonts w:ascii="Arial" w:hAnsi="Arial" w:cs="Arial"/>
          <w:b/>
          <w:sz w:val="24"/>
          <w:szCs w:val="24"/>
        </w:rPr>
        <w:t xml:space="preserve">Problem Statement: </w:t>
      </w:r>
      <w:r w:rsidRPr="00A953FC">
        <w:rPr>
          <w:rFonts w:ascii="Arial" w:hAnsi="Arial" w:cs="Arial"/>
          <w:sz w:val="24"/>
          <w:szCs w:val="24"/>
        </w:rPr>
        <w:t>Go is mostly unknown within American culture</w:t>
      </w:r>
      <w:r>
        <w:rPr>
          <w:rFonts w:ascii="Arial" w:hAnsi="Arial" w:cs="Arial"/>
          <w:sz w:val="24"/>
          <w:szCs w:val="24"/>
        </w:rPr>
        <w:t xml:space="preserve">. To grow Go large numbers of children must be exposed to the game.  At the same time, as long as there is no ‘career path’ for Go teachers, virtually all the work of spreading Go remains in the hands of volunteers. </w:t>
      </w:r>
    </w:p>
    <w:p w:rsidR="00A953FC" w:rsidRDefault="00A953FC" w:rsidP="005F6A10">
      <w:pPr>
        <w:rPr>
          <w:rFonts w:ascii="Arial" w:hAnsi="Arial" w:cs="Arial"/>
          <w:sz w:val="24"/>
          <w:szCs w:val="24"/>
        </w:rPr>
      </w:pPr>
      <w:r>
        <w:rPr>
          <w:rFonts w:ascii="Arial" w:hAnsi="Arial" w:cs="Arial"/>
          <w:b/>
          <w:sz w:val="24"/>
          <w:szCs w:val="24"/>
        </w:rPr>
        <w:t xml:space="preserve">Proposal Summary: </w:t>
      </w:r>
      <w:r w:rsidRPr="00A953FC">
        <w:rPr>
          <w:rFonts w:ascii="Arial" w:hAnsi="Arial" w:cs="Arial"/>
          <w:sz w:val="24"/>
          <w:szCs w:val="24"/>
        </w:rPr>
        <w:t xml:space="preserve">This pilot project will test a method for spreading Go widely among American school children and at the same time whether teaching Go </w:t>
      </w:r>
      <w:r w:rsidR="00E05A7E">
        <w:rPr>
          <w:rFonts w:ascii="Arial" w:hAnsi="Arial" w:cs="Arial"/>
          <w:sz w:val="24"/>
          <w:szCs w:val="24"/>
        </w:rPr>
        <w:t>to children can be a career</w:t>
      </w:r>
      <w:r w:rsidRPr="00A953FC">
        <w:rPr>
          <w:rFonts w:ascii="Arial" w:hAnsi="Arial" w:cs="Arial"/>
          <w:sz w:val="24"/>
          <w:szCs w:val="24"/>
        </w:rPr>
        <w:t xml:space="preserve"> for American Go players.</w:t>
      </w:r>
      <w:r w:rsidR="00EC468A">
        <w:rPr>
          <w:rFonts w:ascii="Arial" w:hAnsi="Arial" w:cs="Arial"/>
          <w:sz w:val="24"/>
          <w:szCs w:val="24"/>
        </w:rPr>
        <w:t xml:space="preserve"> The grant request is $7200.</w:t>
      </w:r>
    </w:p>
    <w:p w:rsidR="005F6A10" w:rsidRDefault="005F6A10" w:rsidP="005F6A10">
      <w:pPr>
        <w:rPr>
          <w:rFonts w:ascii="Arial" w:hAnsi="Arial" w:cs="Arial"/>
          <w:sz w:val="24"/>
          <w:szCs w:val="24"/>
        </w:rPr>
      </w:pPr>
      <w:r w:rsidRPr="005F6A10">
        <w:rPr>
          <w:rFonts w:ascii="Arial" w:hAnsi="Arial" w:cs="Arial"/>
          <w:b/>
          <w:sz w:val="24"/>
          <w:szCs w:val="24"/>
        </w:rPr>
        <w:t>Background</w:t>
      </w:r>
      <w:r>
        <w:rPr>
          <w:rFonts w:ascii="Arial" w:hAnsi="Arial" w:cs="Arial"/>
          <w:b/>
          <w:sz w:val="24"/>
          <w:szCs w:val="24"/>
        </w:rPr>
        <w:t xml:space="preserve">. </w:t>
      </w:r>
      <w:r>
        <w:rPr>
          <w:rFonts w:ascii="Arial" w:hAnsi="Arial" w:cs="Arial"/>
          <w:sz w:val="24"/>
          <w:szCs w:val="24"/>
        </w:rPr>
        <w:t xml:space="preserve">For several years my colleague, Fritz </w:t>
      </w:r>
      <w:proofErr w:type="spellStart"/>
      <w:r>
        <w:rPr>
          <w:rFonts w:ascii="Arial" w:hAnsi="Arial" w:cs="Arial"/>
          <w:sz w:val="24"/>
          <w:szCs w:val="24"/>
        </w:rPr>
        <w:t>Balwit</w:t>
      </w:r>
      <w:proofErr w:type="spellEnd"/>
      <w:r>
        <w:rPr>
          <w:rFonts w:ascii="Arial" w:hAnsi="Arial" w:cs="Arial"/>
          <w:sz w:val="24"/>
          <w:szCs w:val="24"/>
        </w:rPr>
        <w:t xml:space="preserve">, and I attempted to start Go clubs within both public and private schools within the Portland, </w:t>
      </w:r>
      <w:proofErr w:type="gramStart"/>
      <w:r>
        <w:rPr>
          <w:rFonts w:ascii="Arial" w:hAnsi="Arial" w:cs="Arial"/>
          <w:sz w:val="24"/>
          <w:szCs w:val="24"/>
        </w:rPr>
        <w:t>OR.,</w:t>
      </w:r>
      <w:proofErr w:type="gramEnd"/>
      <w:r>
        <w:rPr>
          <w:rFonts w:ascii="Arial" w:hAnsi="Arial" w:cs="Arial"/>
          <w:sz w:val="24"/>
          <w:szCs w:val="24"/>
        </w:rPr>
        <w:t xml:space="preserve"> metropolitan area. Fritz had previously taught chess in the schools and had many contacts.  Initially he morphed his chess club into Go clubs.  We found out that stand alone Go clubs did not attract many children and were unsustainable financially.</w:t>
      </w:r>
    </w:p>
    <w:p w:rsidR="005F6A10" w:rsidRDefault="00E05A7E" w:rsidP="005F6A10">
      <w:pPr>
        <w:rPr>
          <w:rFonts w:ascii="Arial" w:hAnsi="Arial" w:cs="Arial"/>
          <w:sz w:val="24"/>
          <w:szCs w:val="24"/>
        </w:rPr>
      </w:pPr>
      <w:r>
        <w:rPr>
          <w:rFonts w:ascii="Arial" w:hAnsi="Arial" w:cs="Arial"/>
          <w:b/>
          <w:sz w:val="24"/>
          <w:szCs w:val="24"/>
        </w:rPr>
        <w:t xml:space="preserve">Discovering a Solution.  </w:t>
      </w:r>
      <w:r w:rsidR="005F6A10">
        <w:rPr>
          <w:rFonts w:ascii="Arial" w:hAnsi="Arial" w:cs="Arial"/>
          <w:sz w:val="24"/>
          <w:szCs w:val="24"/>
        </w:rPr>
        <w:t>A parent of an elementary school child (daughter of a Go-playing friend of mine), let me know of a chess and Go club her son was in and asked me to volunteer to teach Go in this program.  It was started by a parent who was a chess player, learned and fell in love with Go, and converted his program into a chess and Go club.  One of the most popular after-school activities at this school, it attracts about 40 children each year.  Subsequently the parent who started the program went back to school and I inherited the program, and recruited Fritz to teach chess while I taught Go.</w:t>
      </w:r>
    </w:p>
    <w:p w:rsidR="00DE040A" w:rsidRDefault="00E05A7E" w:rsidP="005F6A10">
      <w:pPr>
        <w:rPr>
          <w:rFonts w:ascii="Arial" w:hAnsi="Arial" w:cs="Arial"/>
          <w:sz w:val="24"/>
          <w:szCs w:val="24"/>
        </w:rPr>
      </w:pPr>
      <w:r>
        <w:rPr>
          <w:rFonts w:ascii="Arial" w:hAnsi="Arial" w:cs="Arial"/>
          <w:b/>
          <w:sz w:val="24"/>
          <w:szCs w:val="24"/>
        </w:rPr>
        <w:t xml:space="preserve">The Program.  </w:t>
      </w:r>
      <w:r w:rsidR="00DE040A">
        <w:rPr>
          <w:rFonts w:ascii="Arial" w:hAnsi="Arial" w:cs="Arial"/>
          <w:sz w:val="24"/>
          <w:szCs w:val="24"/>
        </w:rPr>
        <w:t>The parent had run this afterschool program for free, but, needing to pay Fritz, we began charging $150/year/child, allowing children on the free lunch program to attend at no cost.  This generated enough revenue to pay Fritz $75/hour, buy club t-shirts for each child, and pay for snacks and prizes.</w:t>
      </w:r>
      <w:r w:rsidR="00D92FA1">
        <w:rPr>
          <w:rFonts w:ascii="Arial" w:hAnsi="Arial" w:cs="Arial"/>
          <w:sz w:val="24"/>
          <w:szCs w:val="24"/>
        </w:rPr>
        <w:t xml:space="preserve"> *1. See budget income/expense for 2014-15.</w:t>
      </w:r>
    </w:p>
    <w:p w:rsidR="00DE040A" w:rsidRDefault="00DE040A" w:rsidP="005F6A10">
      <w:pPr>
        <w:rPr>
          <w:rFonts w:ascii="Arial" w:hAnsi="Arial" w:cs="Arial"/>
          <w:sz w:val="24"/>
          <w:szCs w:val="24"/>
        </w:rPr>
      </w:pPr>
      <w:r>
        <w:rPr>
          <w:rFonts w:ascii="Arial" w:hAnsi="Arial" w:cs="Arial"/>
          <w:sz w:val="24"/>
          <w:szCs w:val="24"/>
        </w:rPr>
        <w:t>Since the chess and Go program at this school, Irvington, seemed to be going so well we set out to replicate this model in other schools.  We now have three schools operating on this model, and in each case a parent interested in his/her child attending such a program was a key factor in successfully setting up the program.  In the school year 2014-15</w:t>
      </w:r>
      <w:r w:rsidR="00037BFD">
        <w:rPr>
          <w:rFonts w:ascii="Arial" w:hAnsi="Arial" w:cs="Arial"/>
          <w:sz w:val="24"/>
          <w:szCs w:val="24"/>
        </w:rPr>
        <w:t>,</w:t>
      </w:r>
      <w:r>
        <w:rPr>
          <w:rFonts w:ascii="Arial" w:hAnsi="Arial" w:cs="Arial"/>
          <w:sz w:val="24"/>
          <w:szCs w:val="24"/>
        </w:rPr>
        <w:t xml:space="preserve"> 100 children participated in these three afterschool programs, one hour a week, </w:t>
      </w:r>
      <w:r w:rsidR="001C7CF3">
        <w:rPr>
          <w:rFonts w:ascii="Arial" w:hAnsi="Arial" w:cs="Arial"/>
          <w:sz w:val="24"/>
          <w:szCs w:val="24"/>
        </w:rPr>
        <w:t>after school one day</w:t>
      </w:r>
      <w:r>
        <w:rPr>
          <w:rFonts w:ascii="Arial" w:hAnsi="Arial" w:cs="Arial"/>
          <w:sz w:val="24"/>
          <w:szCs w:val="24"/>
        </w:rPr>
        <w:t xml:space="preserve"> a week</w:t>
      </w:r>
      <w:r w:rsidR="00D92FA1">
        <w:rPr>
          <w:rFonts w:ascii="Arial" w:hAnsi="Arial" w:cs="Arial"/>
          <w:sz w:val="24"/>
          <w:szCs w:val="24"/>
        </w:rPr>
        <w:t xml:space="preserve">, with 6 parent volunteers in the three schools </w:t>
      </w:r>
      <w:r w:rsidR="00E007D8">
        <w:rPr>
          <w:rFonts w:ascii="Arial" w:hAnsi="Arial" w:cs="Arial"/>
          <w:sz w:val="24"/>
          <w:szCs w:val="24"/>
        </w:rPr>
        <w:t>assisting us</w:t>
      </w:r>
      <w:r>
        <w:rPr>
          <w:rFonts w:ascii="Arial" w:hAnsi="Arial" w:cs="Arial"/>
          <w:sz w:val="24"/>
          <w:szCs w:val="24"/>
        </w:rPr>
        <w:t>.  We began to run monthly chess and Go tournaments, with attendance of about 30 children, with door prizes, snacks and trophies.</w:t>
      </w:r>
    </w:p>
    <w:p w:rsidR="00DE040A" w:rsidRDefault="00DE040A" w:rsidP="005F6A10">
      <w:pPr>
        <w:rPr>
          <w:rFonts w:ascii="Arial" w:hAnsi="Arial" w:cs="Arial"/>
          <w:sz w:val="24"/>
          <w:szCs w:val="24"/>
        </w:rPr>
      </w:pPr>
      <w:r>
        <w:rPr>
          <w:rFonts w:ascii="Arial" w:hAnsi="Arial" w:cs="Arial"/>
          <w:sz w:val="24"/>
          <w:szCs w:val="24"/>
        </w:rPr>
        <w:t>It is our belief, based on our experience, that afterschool chess and Go programs initiated with the help of a parent organizer provide an excellent model for introducing great numbers of children to the game of Go.  The limiting factors are:</w:t>
      </w:r>
    </w:p>
    <w:p w:rsidR="00DE040A" w:rsidRDefault="00DE040A" w:rsidP="005F6A10">
      <w:pPr>
        <w:rPr>
          <w:rFonts w:ascii="Arial" w:hAnsi="Arial" w:cs="Arial"/>
          <w:sz w:val="24"/>
          <w:szCs w:val="24"/>
        </w:rPr>
      </w:pPr>
      <w:r>
        <w:rPr>
          <w:rFonts w:ascii="Arial" w:hAnsi="Arial" w:cs="Arial"/>
          <w:sz w:val="24"/>
          <w:szCs w:val="24"/>
        </w:rPr>
        <w:t>a. Find an interested parent organizer</w:t>
      </w:r>
    </w:p>
    <w:p w:rsidR="00DE040A" w:rsidRDefault="00DE040A" w:rsidP="005F6A10">
      <w:pPr>
        <w:rPr>
          <w:rFonts w:ascii="Arial" w:hAnsi="Arial" w:cs="Arial"/>
          <w:sz w:val="24"/>
          <w:szCs w:val="24"/>
        </w:rPr>
      </w:pPr>
      <w:r>
        <w:rPr>
          <w:rFonts w:ascii="Arial" w:hAnsi="Arial" w:cs="Arial"/>
          <w:sz w:val="24"/>
          <w:szCs w:val="24"/>
        </w:rPr>
        <w:t>b. Find a workable financial model</w:t>
      </w:r>
    </w:p>
    <w:p w:rsidR="00DE040A" w:rsidRDefault="00DE040A" w:rsidP="005F6A10">
      <w:pPr>
        <w:rPr>
          <w:rFonts w:ascii="Arial" w:hAnsi="Arial" w:cs="Arial"/>
          <w:sz w:val="24"/>
          <w:szCs w:val="24"/>
        </w:rPr>
      </w:pPr>
      <w:proofErr w:type="gramStart"/>
      <w:r>
        <w:rPr>
          <w:rFonts w:ascii="Arial" w:hAnsi="Arial" w:cs="Arial"/>
          <w:sz w:val="24"/>
          <w:szCs w:val="24"/>
        </w:rPr>
        <w:t>c</w:t>
      </w:r>
      <w:proofErr w:type="gramEnd"/>
      <w:r>
        <w:rPr>
          <w:rFonts w:ascii="Arial" w:hAnsi="Arial" w:cs="Arial"/>
          <w:sz w:val="24"/>
          <w:szCs w:val="24"/>
        </w:rPr>
        <w:t>. Find Go teachers</w:t>
      </w:r>
    </w:p>
    <w:p w:rsidR="00E05A7E" w:rsidRDefault="00DE040A" w:rsidP="005F6A10">
      <w:pPr>
        <w:rPr>
          <w:rFonts w:ascii="Arial" w:hAnsi="Arial" w:cs="Arial"/>
          <w:sz w:val="24"/>
          <w:szCs w:val="24"/>
        </w:rPr>
      </w:pPr>
      <w:r>
        <w:rPr>
          <w:rFonts w:ascii="Arial" w:hAnsi="Arial" w:cs="Arial"/>
          <w:sz w:val="24"/>
          <w:szCs w:val="24"/>
        </w:rPr>
        <w:t>Of these three factors, the most challenging is finding Go teachers.  It is my belief that t</w:t>
      </w:r>
      <w:r w:rsidR="00D92FA1">
        <w:rPr>
          <w:rFonts w:ascii="Arial" w:hAnsi="Arial" w:cs="Arial"/>
          <w:sz w:val="24"/>
          <w:szCs w:val="24"/>
        </w:rPr>
        <w:t>he spread of Go in this manner</w:t>
      </w:r>
      <w:r>
        <w:rPr>
          <w:rFonts w:ascii="Arial" w:hAnsi="Arial" w:cs="Arial"/>
          <w:sz w:val="24"/>
          <w:szCs w:val="24"/>
        </w:rPr>
        <w:t xml:space="preserve"> is limited only by the number of available Go teachers</w:t>
      </w:r>
      <w:r w:rsidR="00E007D8">
        <w:rPr>
          <w:rFonts w:ascii="Arial" w:hAnsi="Arial" w:cs="Arial"/>
          <w:sz w:val="24"/>
          <w:szCs w:val="24"/>
        </w:rPr>
        <w:t xml:space="preserve">.  </w:t>
      </w:r>
      <w:r w:rsidR="00E007D8">
        <w:rPr>
          <w:rFonts w:ascii="Arial" w:hAnsi="Arial" w:cs="Arial"/>
          <w:sz w:val="24"/>
          <w:szCs w:val="24"/>
        </w:rPr>
        <w:lastRenderedPageBreak/>
        <w:t>However, if a Go teacher could make a modest living teaching Go, we could expect the number of Go teachers to increase substantially.</w:t>
      </w:r>
    </w:p>
    <w:p w:rsidR="00994305" w:rsidRPr="00E05A7E" w:rsidRDefault="00D92FA1" w:rsidP="005F6A10">
      <w:pPr>
        <w:rPr>
          <w:rFonts w:ascii="Arial" w:hAnsi="Arial" w:cs="Arial"/>
          <w:b/>
          <w:i/>
          <w:sz w:val="24"/>
          <w:szCs w:val="24"/>
        </w:rPr>
      </w:pPr>
      <w:r w:rsidRPr="00E05A7E">
        <w:rPr>
          <w:rFonts w:ascii="Arial" w:hAnsi="Arial" w:cs="Arial"/>
          <w:b/>
          <w:i/>
          <w:sz w:val="24"/>
          <w:szCs w:val="24"/>
        </w:rPr>
        <w:t>We propose to</w:t>
      </w:r>
      <w:r w:rsidR="00994305" w:rsidRPr="00E05A7E">
        <w:rPr>
          <w:rFonts w:ascii="Arial" w:hAnsi="Arial" w:cs="Arial"/>
          <w:b/>
          <w:i/>
          <w:sz w:val="24"/>
          <w:szCs w:val="24"/>
        </w:rPr>
        <w:t xml:space="preserve"> test the</w:t>
      </w:r>
      <w:r w:rsidRPr="00E05A7E">
        <w:rPr>
          <w:rFonts w:ascii="Arial" w:hAnsi="Arial" w:cs="Arial"/>
          <w:b/>
          <w:i/>
          <w:sz w:val="24"/>
          <w:szCs w:val="24"/>
        </w:rPr>
        <w:t xml:space="preserve"> belief</w:t>
      </w:r>
      <w:r w:rsidR="00994305" w:rsidRPr="00E05A7E">
        <w:rPr>
          <w:rFonts w:ascii="Arial" w:hAnsi="Arial" w:cs="Arial"/>
          <w:b/>
          <w:i/>
          <w:sz w:val="24"/>
          <w:szCs w:val="24"/>
        </w:rPr>
        <w:t xml:space="preserve"> that this model can be replicated</w:t>
      </w:r>
      <w:r w:rsidR="00FC2200" w:rsidRPr="00E05A7E">
        <w:rPr>
          <w:rFonts w:ascii="Arial" w:hAnsi="Arial" w:cs="Arial"/>
          <w:b/>
          <w:i/>
          <w:sz w:val="24"/>
          <w:szCs w:val="24"/>
        </w:rPr>
        <w:t xml:space="preserve"> by attempting to do so</w:t>
      </w:r>
      <w:r w:rsidR="005306FE">
        <w:rPr>
          <w:rFonts w:ascii="Arial" w:hAnsi="Arial" w:cs="Arial"/>
          <w:b/>
          <w:i/>
          <w:sz w:val="24"/>
          <w:szCs w:val="24"/>
        </w:rPr>
        <w:t xml:space="preserve"> in another city</w:t>
      </w:r>
      <w:r w:rsidR="00994305" w:rsidRPr="00E05A7E">
        <w:rPr>
          <w:rFonts w:ascii="Arial" w:hAnsi="Arial" w:cs="Arial"/>
          <w:b/>
          <w:i/>
          <w:sz w:val="24"/>
          <w:szCs w:val="24"/>
        </w:rPr>
        <w:t>.</w:t>
      </w:r>
    </w:p>
    <w:p w:rsidR="00D92FA1" w:rsidRPr="00BB507D" w:rsidRDefault="00BB507D" w:rsidP="005F6A10">
      <w:pPr>
        <w:rPr>
          <w:rFonts w:ascii="Arial" w:hAnsi="Arial" w:cs="Arial"/>
          <w:b/>
          <w:sz w:val="24"/>
          <w:szCs w:val="24"/>
        </w:rPr>
      </w:pPr>
      <w:r>
        <w:rPr>
          <w:rFonts w:ascii="Arial" w:hAnsi="Arial" w:cs="Arial"/>
          <w:b/>
          <w:sz w:val="24"/>
          <w:szCs w:val="24"/>
        </w:rPr>
        <w:t xml:space="preserve">Basic </w:t>
      </w:r>
      <w:r w:rsidR="00D92FA1" w:rsidRPr="00BB507D">
        <w:rPr>
          <w:rFonts w:ascii="Arial" w:hAnsi="Arial" w:cs="Arial"/>
          <w:b/>
          <w:sz w:val="24"/>
          <w:szCs w:val="24"/>
        </w:rPr>
        <w:t>Program model.</w:t>
      </w:r>
    </w:p>
    <w:p w:rsidR="00A90371" w:rsidRDefault="00A90371" w:rsidP="005F6A10">
      <w:pPr>
        <w:rPr>
          <w:rFonts w:ascii="Arial" w:hAnsi="Arial" w:cs="Arial"/>
          <w:sz w:val="24"/>
          <w:szCs w:val="24"/>
        </w:rPr>
      </w:pPr>
      <w:r>
        <w:rPr>
          <w:rFonts w:ascii="Arial" w:hAnsi="Arial" w:cs="Arial"/>
          <w:sz w:val="24"/>
          <w:szCs w:val="24"/>
        </w:rPr>
        <w:t>For each school, one chess and one Go teacher run an afterschool chess and Go club one afternoon a week.  The goal is to have five schools, starting the first year with two schools and adding three more schools the second year. Children are instructed in both games and later choose whether to play chess only, Go only, or, chess and Go. The program provides snacks and club t-shirts for all children, and while charging a fee, allows children on the school free lunch program to enroll at no cost. Each school receives free a Hikaru No Go manga set for its library, and a couple Go sets are in the library for children to use as possible.</w:t>
      </w:r>
    </w:p>
    <w:p w:rsidR="00735C47" w:rsidRDefault="00735C47" w:rsidP="00DC7700">
      <w:pPr>
        <w:rPr>
          <w:rFonts w:ascii="Arial" w:hAnsi="Arial" w:cs="Arial"/>
          <w:sz w:val="24"/>
          <w:szCs w:val="24"/>
        </w:rPr>
      </w:pPr>
      <w:r>
        <w:rPr>
          <w:rFonts w:ascii="Arial" w:hAnsi="Arial" w:cs="Arial"/>
          <w:sz w:val="24"/>
          <w:szCs w:val="24"/>
        </w:rPr>
        <w:t>Please note that running programs in 5 schools is about the equivalent of a half time, 9 month job.</w:t>
      </w:r>
    </w:p>
    <w:p w:rsidR="003D0657" w:rsidRPr="00A90371" w:rsidRDefault="003D0657" w:rsidP="00DC7700">
      <w:pPr>
        <w:rPr>
          <w:rFonts w:ascii="Arial" w:hAnsi="Arial" w:cs="Arial"/>
          <w:b/>
          <w:sz w:val="24"/>
          <w:szCs w:val="24"/>
        </w:rPr>
      </w:pPr>
      <w:proofErr w:type="spellStart"/>
      <w:r w:rsidRPr="00A90371">
        <w:rPr>
          <w:rFonts w:ascii="Arial" w:hAnsi="Arial" w:cs="Arial"/>
          <w:b/>
          <w:sz w:val="24"/>
          <w:szCs w:val="24"/>
        </w:rPr>
        <w:t>Start up</w:t>
      </w:r>
      <w:proofErr w:type="spellEnd"/>
      <w:r w:rsidRPr="00A90371">
        <w:rPr>
          <w:rFonts w:ascii="Arial" w:hAnsi="Arial" w:cs="Arial"/>
          <w:b/>
          <w:sz w:val="24"/>
          <w:szCs w:val="24"/>
        </w:rPr>
        <w:t xml:space="preserve"> time line</w:t>
      </w:r>
      <w:r w:rsidR="00A90371">
        <w:rPr>
          <w:rFonts w:ascii="Arial" w:hAnsi="Arial" w:cs="Arial"/>
          <w:b/>
          <w:sz w:val="24"/>
          <w:szCs w:val="24"/>
        </w:rPr>
        <w:t>.</w:t>
      </w:r>
    </w:p>
    <w:p w:rsidR="003D0657" w:rsidRDefault="003D0657" w:rsidP="00DC7700">
      <w:pPr>
        <w:rPr>
          <w:rFonts w:ascii="Arial" w:hAnsi="Arial" w:cs="Arial"/>
          <w:sz w:val="24"/>
          <w:szCs w:val="24"/>
        </w:rPr>
      </w:pPr>
      <w:r>
        <w:rPr>
          <w:rFonts w:ascii="Arial" w:hAnsi="Arial" w:cs="Arial"/>
          <w:sz w:val="24"/>
          <w:szCs w:val="24"/>
        </w:rPr>
        <w:t>Preparation f</w:t>
      </w:r>
      <w:r w:rsidR="00A90371">
        <w:rPr>
          <w:rFonts w:ascii="Arial" w:hAnsi="Arial" w:cs="Arial"/>
          <w:sz w:val="24"/>
          <w:szCs w:val="24"/>
        </w:rPr>
        <w:t>or the fall term begins</w:t>
      </w:r>
      <w:r>
        <w:rPr>
          <w:rFonts w:ascii="Arial" w:hAnsi="Arial" w:cs="Arial"/>
          <w:sz w:val="24"/>
          <w:szCs w:val="24"/>
        </w:rPr>
        <w:t xml:space="preserve"> during the prior winter/spring, i.e., for schools opening in Septembe</w:t>
      </w:r>
      <w:r w:rsidR="00A90371">
        <w:rPr>
          <w:rFonts w:ascii="Arial" w:hAnsi="Arial" w:cs="Arial"/>
          <w:sz w:val="24"/>
          <w:szCs w:val="24"/>
        </w:rPr>
        <w:t>r, recruitment of schools</w:t>
      </w:r>
      <w:r>
        <w:rPr>
          <w:rFonts w:ascii="Arial" w:hAnsi="Arial" w:cs="Arial"/>
          <w:sz w:val="24"/>
          <w:szCs w:val="24"/>
        </w:rPr>
        <w:t xml:space="preserve"> start</w:t>
      </w:r>
      <w:r w:rsidR="00A90371">
        <w:rPr>
          <w:rFonts w:ascii="Arial" w:hAnsi="Arial" w:cs="Arial"/>
          <w:sz w:val="24"/>
          <w:szCs w:val="24"/>
        </w:rPr>
        <w:t>s</w:t>
      </w:r>
      <w:r>
        <w:rPr>
          <w:rFonts w:ascii="Arial" w:hAnsi="Arial" w:cs="Arial"/>
          <w:sz w:val="24"/>
          <w:szCs w:val="24"/>
        </w:rPr>
        <w:t xml:space="preserve"> the previous January through June. </w:t>
      </w:r>
      <w:r w:rsidR="00A90371">
        <w:rPr>
          <w:rFonts w:ascii="Arial" w:hAnsi="Arial" w:cs="Arial"/>
          <w:sz w:val="24"/>
          <w:szCs w:val="24"/>
        </w:rPr>
        <w:t>Assuming one</w:t>
      </w:r>
      <w:r>
        <w:rPr>
          <w:rFonts w:ascii="Arial" w:hAnsi="Arial" w:cs="Arial"/>
          <w:sz w:val="24"/>
          <w:szCs w:val="24"/>
        </w:rPr>
        <w:t xml:space="preserve"> need</w:t>
      </w:r>
      <w:r w:rsidR="00C21D78">
        <w:rPr>
          <w:rFonts w:ascii="Arial" w:hAnsi="Arial" w:cs="Arial"/>
          <w:sz w:val="24"/>
          <w:szCs w:val="24"/>
        </w:rPr>
        <w:t>s</w:t>
      </w:r>
      <w:r>
        <w:rPr>
          <w:rFonts w:ascii="Arial" w:hAnsi="Arial" w:cs="Arial"/>
          <w:sz w:val="24"/>
          <w:szCs w:val="24"/>
        </w:rPr>
        <w:t xml:space="preserve"> to contact five schools to n</w:t>
      </w:r>
      <w:r w:rsidR="00A90371">
        <w:rPr>
          <w:rFonts w:ascii="Arial" w:hAnsi="Arial" w:cs="Arial"/>
          <w:sz w:val="24"/>
          <w:szCs w:val="24"/>
        </w:rPr>
        <w:t>ail down one, and having</w:t>
      </w:r>
      <w:r>
        <w:rPr>
          <w:rFonts w:ascii="Arial" w:hAnsi="Arial" w:cs="Arial"/>
          <w:sz w:val="24"/>
          <w:szCs w:val="24"/>
        </w:rPr>
        <w:t xml:space="preserve"> to</w:t>
      </w:r>
      <w:r w:rsidR="00A90371">
        <w:rPr>
          <w:rFonts w:ascii="Arial" w:hAnsi="Arial" w:cs="Arial"/>
          <w:sz w:val="24"/>
          <w:szCs w:val="24"/>
        </w:rPr>
        <w:t xml:space="preserve"> make three contacts per school</w:t>
      </w:r>
      <w:r>
        <w:rPr>
          <w:rFonts w:ascii="Arial" w:hAnsi="Arial" w:cs="Arial"/>
          <w:sz w:val="24"/>
          <w:szCs w:val="24"/>
        </w:rPr>
        <w:t xml:space="preserve"> at an hour per, that would require 75 hours of work to n</w:t>
      </w:r>
      <w:r w:rsidR="00F12361">
        <w:rPr>
          <w:rFonts w:ascii="Arial" w:hAnsi="Arial" w:cs="Arial"/>
          <w:sz w:val="24"/>
          <w:szCs w:val="24"/>
        </w:rPr>
        <w:t>ail down 5 schools.  Contacts with</w:t>
      </w:r>
      <w:r>
        <w:rPr>
          <w:rFonts w:ascii="Arial" w:hAnsi="Arial" w:cs="Arial"/>
          <w:sz w:val="24"/>
          <w:szCs w:val="24"/>
        </w:rPr>
        <w:t xml:space="preserve"> schools would be a mix of parents, PTA’s, school admins., existing chess club teachers (who might agree to morph their chess clubs into chess and Go clubs), and afterschool program coordinators.  There would be no program income during this period.</w:t>
      </w:r>
    </w:p>
    <w:p w:rsidR="003D0657" w:rsidRDefault="003D0657" w:rsidP="00DC7700">
      <w:pPr>
        <w:rPr>
          <w:rFonts w:ascii="Arial" w:hAnsi="Arial" w:cs="Arial"/>
          <w:sz w:val="24"/>
          <w:szCs w:val="24"/>
        </w:rPr>
      </w:pPr>
      <w:r>
        <w:rPr>
          <w:rFonts w:ascii="Arial" w:hAnsi="Arial" w:cs="Arial"/>
          <w:sz w:val="24"/>
          <w:szCs w:val="24"/>
        </w:rPr>
        <w:t>In the fall</w:t>
      </w:r>
      <w:r w:rsidR="00D94E15">
        <w:rPr>
          <w:rFonts w:ascii="Arial" w:hAnsi="Arial" w:cs="Arial"/>
          <w:sz w:val="24"/>
          <w:szCs w:val="24"/>
        </w:rPr>
        <w:t xml:space="preserve"> (Aug.-Oct.)</w:t>
      </w:r>
      <w:r>
        <w:rPr>
          <w:rFonts w:ascii="Arial" w:hAnsi="Arial" w:cs="Arial"/>
          <w:sz w:val="24"/>
          <w:szCs w:val="24"/>
        </w:rPr>
        <w:t xml:space="preserve"> there is an intense work period as parents sign up their children for the program.  It includes:</w:t>
      </w:r>
    </w:p>
    <w:p w:rsidR="003D0657" w:rsidRDefault="003D0657" w:rsidP="00DC7700">
      <w:pPr>
        <w:rPr>
          <w:rFonts w:ascii="Arial" w:hAnsi="Arial" w:cs="Arial"/>
          <w:sz w:val="24"/>
          <w:szCs w:val="24"/>
        </w:rPr>
      </w:pPr>
      <w:r>
        <w:rPr>
          <w:rFonts w:ascii="Arial" w:hAnsi="Arial" w:cs="Arial"/>
          <w:sz w:val="24"/>
          <w:szCs w:val="24"/>
        </w:rPr>
        <w:t>a. Preparation and distribution of advertising material</w:t>
      </w:r>
    </w:p>
    <w:p w:rsidR="003D0657" w:rsidRDefault="003D0657" w:rsidP="00DC7700">
      <w:pPr>
        <w:rPr>
          <w:rFonts w:ascii="Arial" w:hAnsi="Arial" w:cs="Arial"/>
          <w:sz w:val="24"/>
          <w:szCs w:val="24"/>
        </w:rPr>
      </w:pPr>
      <w:r>
        <w:rPr>
          <w:rFonts w:ascii="Arial" w:hAnsi="Arial" w:cs="Arial"/>
          <w:sz w:val="24"/>
          <w:szCs w:val="24"/>
        </w:rPr>
        <w:t>b. Processing program registrations, including financial transactions</w:t>
      </w:r>
    </w:p>
    <w:p w:rsidR="003D0657" w:rsidRDefault="003D0657" w:rsidP="00DC7700">
      <w:pPr>
        <w:rPr>
          <w:rFonts w:ascii="Arial" w:hAnsi="Arial" w:cs="Arial"/>
          <w:sz w:val="24"/>
          <w:szCs w:val="24"/>
        </w:rPr>
      </w:pPr>
      <w:r>
        <w:rPr>
          <w:rFonts w:ascii="Arial" w:hAnsi="Arial" w:cs="Arial"/>
          <w:sz w:val="24"/>
          <w:szCs w:val="24"/>
        </w:rPr>
        <w:t>c. Developing spreadsheets to track the incoming data (We are currently exploring a reduction of this work by on-line registration at a cost of about $7/registration.)</w:t>
      </w:r>
    </w:p>
    <w:p w:rsidR="00D94E15" w:rsidRPr="00F12361" w:rsidRDefault="00D94E15" w:rsidP="00DC7700">
      <w:pPr>
        <w:rPr>
          <w:rFonts w:ascii="Arial" w:hAnsi="Arial" w:cs="Arial"/>
          <w:i/>
          <w:sz w:val="24"/>
          <w:szCs w:val="24"/>
        </w:rPr>
      </w:pPr>
      <w:r>
        <w:rPr>
          <w:rFonts w:ascii="Arial" w:hAnsi="Arial" w:cs="Arial"/>
          <w:sz w:val="24"/>
          <w:szCs w:val="24"/>
        </w:rPr>
        <w:t xml:space="preserve">4. </w:t>
      </w:r>
      <w:r w:rsidRPr="00F12361">
        <w:rPr>
          <w:rFonts w:ascii="Arial" w:hAnsi="Arial" w:cs="Arial"/>
          <w:i/>
          <w:sz w:val="24"/>
          <w:szCs w:val="24"/>
        </w:rPr>
        <w:t>This two year project proposes starting two schools in year one and three additional schools in year two, after which time the project would be expected to support itself.</w:t>
      </w:r>
    </w:p>
    <w:p w:rsidR="00D94486" w:rsidRPr="00514F6B" w:rsidRDefault="00D94E15" w:rsidP="00DC7700">
      <w:pPr>
        <w:rPr>
          <w:rFonts w:ascii="Arial" w:hAnsi="Arial" w:cs="Arial"/>
          <w:b/>
          <w:sz w:val="24"/>
          <w:szCs w:val="24"/>
        </w:rPr>
      </w:pPr>
      <w:r>
        <w:rPr>
          <w:rFonts w:ascii="Arial" w:hAnsi="Arial" w:cs="Arial"/>
          <w:b/>
          <w:sz w:val="24"/>
          <w:szCs w:val="24"/>
        </w:rPr>
        <w:t xml:space="preserve">Addendum: </w:t>
      </w:r>
      <w:r w:rsidR="00514F6B" w:rsidRPr="00514F6B">
        <w:rPr>
          <w:rFonts w:ascii="Arial" w:hAnsi="Arial" w:cs="Arial"/>
          <w:b/>
          <w:sz w:val="24"/>
          <w:szCs w:val="24"/>
        </w:rPr>
        <w:t>Enhanced Program Models.</w:t>
      </w:r>
    </w:p>
    <w:p w:rsidR="00D94486" w:rsidRDefault="00D94486" w:rsidP="00DC7700">
      <w:pPr>
        <w:rPr>
          <w:rFonts w:ascii="Arial" w:hAnsi="Arial" w:cs="Arial"/>
          <w:sz w:val="24"/>
          <w:szCs w:val="24"/>
        </w:rPr>
      </w:pPr>
      <w:r>
        <w:rPr>
          <w:rFonts w:ascii="Arial" w:hAnsi="Arial" w:cs="Arial"/>
          <w:sz w:val="24"/>
          <w:szCs w:val="24"/>
        </w:rPr>
        <w:t>1. Teach both before and after school programs, potentially doubling the revenue.</w:t>
      </w:r>
    </w:p>
    <w:p w:rsidR="00D94486" w:rsidRDefault="00D94486" w:rsidP="00DC7700">
      <w:pPr>
        <w:rPr>
          <w:rFonts w:ascii="Arial" w:hAnsi="Arial" w:cs="Arial"/>
          <w:sz w:val="24"/>
          <w:szCs w:val="24"/>
        </w:rPr>
      </w:pPr>
      <w:r>
        <w:rPr>
          <w:rFonts w:ascii="Arial" w:hAnsi="Arial" w:cs="Arial"/>
          <w:sz w:val="24"/>
          <w:szCs w:val="24"/>
        </w:rPr>
        <w:t>2. Train parent volunteers to teach and give them a small stipend, as well as free program access for their childre</w:t>
      </w:r>
      <w:r w:rsidR="001C7CF3">
        <w:rPr>
          <w:rFonts w:ascii="Arial" w:hAnsi="Arial" w:cs="Arial"/>
          <w:sz w:val="24"/>
          <w:szCs w:val="24"/>
        </w:rPr>
        <w:t>n, enabling expansion to more schools.</w:t>
      </w:r>
    </w:p>
    <w:p w:rsidR="001C7CF3" w:rsidRDefault="001C7CF3" w:rsidP="00DC7700">
      <w:pPr>
        <w:rPr>
          <w:rFonts w:ascii="Arial" w:hAnsi="Arial" w:cs="Arial"/>
          <w:sz w:val="24"/>
          <w:szCs w:val="24"/>
        </w:rPr>
      </w:pPr>
      <w:r>
        <w:rPr>
          <w:rFonts w:ascii="Arial" w:hAnsi="Arial" w:cs="Arial"/>
          <w:sz w:val="24"/>
          <w:szCs w:val="24"/>
        </w:rPr>
        <w:t>3. Offer private lessons for a fee to interested students.</w:t>
      </w:r>
    </w:p>
    <w:p w:rsidR="00D94486" w:rsidRDefault="00D94486" w:rsidP="00DC7700">
      <w:pPr>
        <w:rPr>
          <w:rFonts w:ascii="Arial" w:hAnsi="Arial" w:cs="Arial"/>
          <w:sz w:val="24"/>
          <w:szCs w:val="24"/>
        </w:rPr>
      </w:pPr>
      <w:r>
        <w:rPr>
          <w:rFonts w:ascii="Arial" w:hAnsi="Arial" w:cs="Arial"/>
          <w:sz w:val="24"/>
          <w:szCs w:val="24"/>
        </w:rPr>
        <w:t xml:space="preserve">Our proposal would, </w:t>
      </w:r>
      <w:r w:rsidR="00A041B6">
        <w:rPr>
          <w:rFonts w:ascii="Arial" w:hAnsi="Arial" w:cs="Arial"/>
          <w:sz w:val="24"/>
          <w:szCs w:val="24"/>
        </w:rPr>
        <w:t>as possible</w:t>
      </w:r>
      <w:r w:rsidR="00B566D9">
        <w:rPr>
          <w:rFonts w:ascii="Arial" w:hAnsi="Arial" w:cs="Arial"/>
          <w:sz w:val="24"/>
          <w:szCs w:val="24"/>
        </w:rPr>
        <w:t>,</w:t>
      </w:r>
      <w:r w:rsidR="00A041B6">
        <w:rPr>
          <w:rFonts w:ascii="Arial" w:hAnsi="Arial" w:cs="Arial"/>
          <w:sz w:val="24"/>
          <w:szCs w:val="24"/>
        </w:rPr>
        <w:t xml:space="preserve"> also</w:t>
      </w:r>
      <w:r>
        <w:rPr>
          <w:rFonts w:ascii="Arial" w:hAnsi="Arial" w:cs="Arial"/>
          <w:sz w:val="24"/>
          <w:szCs w:val="24"/>
        </w:rPr>
        <w:t xml:space="preserve"> attempt to test these </w:t>
      </w:r>
      <w:r w:rsidR="00514F6B">
        <w:rPr>
          <w:rFonts w:ascii="Arial" w:hAnsi="Arial" w:cs="Arial"/>
          <w:sz w:val="24"/>
          <w:szCs w:val="24"/>
        </w:rPr>
        <w:t xml:space="preserve">enhanced </w:t>
      </w:r>
      <w:r>
        <w:rPr>
          <w:rFonts w:ascii="Arial" w:hAnsi="Arial" w:cs="Arial"/>
          <w:sz w:val="24"/>
          <w:szCs w:val="24"/>
        </w:rPr>
        <w:t>model</w:t>
      </w:r>
      <w:r w:rsidR="00514F6B">
        <w:rPr>
          <w:rFonts w:ascii="Arial" w:hAnsi="Arial" w:cs="Arial"/>
          <w:sz w:val="24"/>
          <w:szCs w:val="24"/>
        </w:rPr>
        <w:t>s.</w:t>
      </w:r>
    </w:p>
    <w:p w:rsidR="00DC7700" w:rsidRDefault="00E414F4" w:rsidP="00DC7700">
      <w:pPr>
        <w:rPr>
          <w:rFonts w:ascii="Arial" w:hAnsi="Arial" w:cs="Arial"/>
          <w:sz w:val="24"/>
          <w:szCs w:val="24"/>
        </w:rPr>
      </w:pPr>
      <w:r>
        <w:rPr>
          <w:rFonts w:ascii="Arial" w:hAnsi="Arial" w:cs="Arial"/>
          <w:sz w:val="24"/>
          <w:szCs w:val="24"/>
        </w:rPr>
        <w:lastRenderedPageBreak/>
        <w:t>*1</w:t>
      </w:r>
      <w:r w:rsidR="00F12361">
        <w:rPr>
          <w:rFonts w:ascii="Arial" w:hAnsi="Arial" w:cs="Arial"/>
          <w:sz w:val="24"/>
          <w:szCs w:val="24"/>
        </w:rPr>
        <w:t>. 2015 Income/Expense Estimates for Portland, OR program at 3 schools.</w:t>
      </w:r>
    </w:p>
    <w:tbl>
      <w:tblPr>
        <w:tblW w:w="9036" w:type="dxa"/>
        <w:tblLook w:val="04A0" w:firstRow="1" w:lastRow="0" w:firstColumn="1" w:lastColumn="0" w:noHBand="0" w:noVBand="1"/>
      </w:tblPr>
      <w:tblGrid>
        <w:gridCol w:w="3376"/>
        <w:gridCol w:w="1117"/>
        <w:gridCol w:w="984"/>
        <w:gridCol w:w="976"/>
        <w:gridCol w:w="1756"/>
        <w:gridCol w:w="1017"/>
      </w:tblGrid>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School Budget: 2015</w:t>
            </w:r>
            <w:r w:rsidR="003E0A2B">
              <w:rPr>
                <w:rFonts w:ascii="Arial" w:eastAsia="Times New Roman" w:hAnsi="Arial" w:cs="Arial"/>
                <w:sz w:val="20"/>
                <w:szCs w:val="20"/>
              </w:rPr>
              <w:t>**</w:t>
            </w:r>
          </w:p>
          <w:p w:rsidR="00125CDF" w:rsidRPr="00E414F4" w:rsidRDefault="00125CDF"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EXPENSE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Richmond</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Irvington</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spring</w:t>
            </w: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Beverly Cleary</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125CDF" w:rsidP="00E414F4">
            <w:pPr>
              <w:spacing w:after="0" w:line="240" w:lineRule="auto"/>
              <w:jc w:val="center"/>
              <w:rPr>
                <w:rFonts w:ascii="Arial" w:eastAsia="Times New Roman" w:hAnsi="Arial" w:cs="Arial"/>
                <w:sz w:val="20"/>
                <w:szCs w:val="20"/>
              </w:rPr>
            </w:pPr>
            <w:r>
              <w:rPr>
                <w:rFonts w:ascii="Arial" w:eastAsia="Times New Roman" w:hAnsi="Arial" w:cs="Arial"/>
                <w:sz w:val="20"/>
                <w:szCs w:val="20"/>
              </w:rPr>
              <w:t>est. attendance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36</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33</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40</w:t>
            </w: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33</w:t>
            </w:r>
          </w:p>
        </w:tc>
        <w:tc>
          <w:tcPr>
            <w:tcW w:w="976" w:type="dxa"/>
            <w:tcBorders>
              <w:top w:val="nil"/>
              <w:left w:val="nil"/>
              <w:bottom w:val="nil"/>
              <w:right w:val="nil"/>
            </w:tcBorders>
            <w:shd w:val="clear" w:color="auto" w:fill="auto"/>
            <w:noWrap/>
            <w:vAlign w:val="bottom"/>
            <w:hideMark/>
          </w:tcPr>
          <w:p w:rsidR="00E414F4" w:rsidRPr="00E414F4" w:rsidRDefault="00125CDF" w:rsidP="00E414F4">
            <w:pPr>
              <w:spacing w:after="0" w:line="240" w:lineRule="auto"/>
              <w:jc w:val="center"/>
              <w:rPr>
                <w:rFonts w:ascii="Arial" w:eastAsia="Times New Roman" w:hAnsi="Arial" w:cs="Arial"/>
                <w:sz w:val="20"/>
                <w:szCs w:val="20"/>
              </w:rPr>
            </w:pPr>
            <w:r>
              <w:rPr>
                <w:rFonts w:ascii="Arial" w:eastAsia="Times New Roman" w:hAnsi="Arial" w:cs="Arial"/>
                <w:sz w:val="20"/>
                <w:szCs w:val="20"/>
              </w:rPr>
              <w:t>c. 100</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F3152B" w:rsidP="00E414F4">
            <w:pPr>
              <w:spacing w:after="0" w:line="240" w:lineRule="auto"/>
              <w:jc w:val="center"/>
              <w:rPr>
                <w:rFonts w:ascii="Arial" w:eastAsia="Times New Roman" w:hAnsi="Arial" w:cs="Arial"/>
                <w:sz w:val="20"/>
                <w:szCs w:val="20"/>
              </w:rPr>
            </w:pPr>
            <w:r>
              <w:rPr>
                <w:rFonts w:ascii="Arial" w:eastAsia="Times New Roman" w:hAnsi="Arial" w:cs="Arial"/>
                <w:sz w:val="20"/>
                <w:szCs w:val="20"/>
              </w:rPr>
              <w:t>room charge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$575</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$295</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$1,170</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snacks</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$360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$330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0 parent provided</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$690</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teacher exp.</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$2,025</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$2,100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$2,100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$6,225</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t shirts</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$360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$330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$380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$1,070</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Comps</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$450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$125</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$600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$1,175</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Liability Insurance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$450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9*9 cardboard sets @ $1.50 each</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$45</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$42</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$33</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Gifts and Prizes, trophies…</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$200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Total Expense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$4,190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$3,702</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$3,608</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$10,330</w:t>
            </w:r>
            <w:r w:rsidR="00125CDF">
              <w:rPr>
                <w:rFonts w:ascii="Arial" w:eastAsia="Times New Roman" w:hAnsi="Arial" w:cs="Arial"/>
                <w:sz w:val="20"/>
                <w:szCs w:val="20"/>
              </w:rPr>
              <w:t>*</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34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INCOME</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$5,400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$5,563</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$4,950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r w:rsidRPr="00E414F4">
              <w:rPr>
                <w:rFonts w:ascii="Arial" w:eastAsia="Times New Roman" w:hAnsi="Arial" w:cs="Arial"/>
                <w:sz w:val="20"/>
                <w:szCs w:val="20"/>
              </w:rPr>
              <w:t>$15,913</w:t>
            </w:r>
          </w:p>
        </w:tc>
      </w:tr>
      <w:tr w:rsidR="00E414F4" w:rsidRPr="00E414F4" w:rsidTr="00E414F4">
        <w:trPr>
          <w:trHeight w:val="25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Times New Roman" w:eastAsia="Times New Roman" w:hAnsi="Times New Roman" w:cs="Times New Roman"/>
                <w:sz w:val="20"/>
                <w:szCs w:val="20"/>
              </w:rPr>
            </w:pPr>
          </w:p>
        </w:tc>
      </w:tr>
      <w:tr w:rsidR="00E414F4" w:rsidRPr="00E414F4" w:rsidTr="00E414F4">
        <w:trPr>
          <w:trHeight w:val="260"/>
        </w:trPr>
        <w:tc>
          <w:tcPr>
            <w:tcW w:w="33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Excess Inco/</w:t>
            </w:r>
            <w:proofErr w:type="spellStart"/>
            <w:r w:rsidRPr="00E414F4">
              <w:rPr>
                <w:rFonts w:ascii="Arial" w:eastAsia="Times New Roman" w:hAnsi="Arial" w:cs="Arial"/>
                <w:b/>
                <w:bCs/>
                <w:sz w:val="20"/>
                <w:szCs w:val="20"/>
              </w:rPr>
              <w:t>Exp</w:t>
            </w:r>
            <w:proofErr w:type="spellEnd"/>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$1,210</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$1,861</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p>
        </w:tc>
        <w:tc>
          <w:tcPr>
            <w:tcW w:w="175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$1,342</w:t>
            </w:r>
          </w:p>
        </w:tc>
        <w:tc>
          <w:tcPr>
            <w:tcW w:w="976" w:type="dxa"/>
            <w:tcBorders>
              <w:top w:val="nil"/>
              <w:left w:val="nil"/>
              <w:bottom w:val="nil"/>
              <w:right w:val="nil"/>
            </w:tcBorders>
            <w:shd w:val="clear" w:color="auto" w:fill="auto"/>
            <w:noWrap/>
            <w:vAlign w:val="bottom"/>
            <w:hideMark/>
          </w:tcPr>
          <w:p w:rsidR="00E414F4" w:rsidRPr="00E414F4" w:rsidRDefault="00E414F4" w:rsidP="00E414F4">
            <w:pPr>
              <w:spacing w:after="0" w:line="240" w:lineRule="auto"/>
              <w:jc w:val="center"/>
              <w:rPr>
                <w:rFonts w:ascii="Arial" w:eastAsia="Times New Roman" w:hAnsi="Arial" w:cs="Arial"/>
                <w:b/>
                <w:bCs/>
                <w:sz w:val="20"/>
                <w:szCs w:val="20"/>
              </w:rPr>
            </w:pPr>
            <w:r w:rsidRPr="00E414F4">
              <w:rPr>
                <w:rFonts w:ascii="Arial" w:eastAsia="Times New Roman" w:hAnsi="Arial" w:cs="Arial"/>
                <w:b/>
                <w:bCs/>
                <w:sz w:val="20"/>
                <w:szCs w:val="20"/>
              </w:rPr>
              <w:t>$4,413</w:t>
            </w:r>
          </w:p>
        </w:tc>
      </w:tr>
    </w:tbl>
    <w:p w:rsidR="00E414F4" w:rsidRPr="00DC7700" w:rsidRDefault="00125CDF" w:rsidP="00DC7700">
      <w:pPr>
        <w:rPr>
          <w:rFonts w:ascii="Arial" w:hAnsi="Arial" w:cs="Arial"/>
          <w:sz w:val="24"/>
          <w:szCs w:val="24"/>
        </w:rPr>
      </w:pPr>
      <w:r>
        <w:rPr>
          <w:rFonts w:ascii="Arial" w:hAnsi="Arial" w:cs="Arial"/>
          <w:sz w:val="24"/>
          <w:szCs w:val="24"/>
        </w:rPr>
        <w:t>*One teacher is a volunteer.</w:t>
      </w:r>
    </w:p>
    <w:p w:rsidR="00DC7700" w:rsidRPr="005F6A10" w:rsidRDefault="003E0A2B" w:rsidP="005F6A10">
      <w:pPr>
        <w:rPr>
          <w:rFonts w:ascii="Arial" w:hAnsi="Arial" w:cs="Arial"/>
          <w:sz w:val="24"/>
          <w:szCs w:val="24"/>
        </w:rPr>
      </w:pPr>
      <w:r>
        <w:rPr>
          <w:rFonts w:ascii="Arial" w:hAnsi="Arial" w:cs="Arial"/>
          <w:sz w:val="24"/>
          <w:szCs w:val="24"/>
        </w:rPr>
        <w:t>**Does not include all equipment start-up costs.</w:t>
      </w:r>
      <w:bookmarkStart w:id="0" w:name="_GoBack"/>
      <w:bookmarkEnd w:id="0"/>
    </w:p>
    <w:sectPr w:rsidR="00DC7700" w:rsidRPr="005F6A10" w:rsidSect="00AD6AD4">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41E"/>
    <w:rsid w:val="00037BFD"/>
    <w:rsid w:val="00125CDF"/>
    <w:rsid w:val="001C7CF3"/>
    <w:rsid w:val="003D0657"/>
    <w:rsid w:val="003E0A2B"/>
    <w:rsid w:val="00514F6B"/>
    <w:rsid w:val="005306FE"/>
    <w:rsid w:val="005F6A10"/>
    <w:rsid w:val="0073265F"/>
    <w:rsid w:val="00735C47"/>
    <w:rsid w:val="0077453B"/>
    <w:rsid w:val="008B462C"/>
    <w:rsid w:val="008C00A3"/>
    <w:rsid w:val="00994305"/>
    <w:rsid w:val="00A041B6"/>
    <w:rsid w:val="00A90371"/>
    <w:rsid w:val="00A953FC"/>
    <w:rsid w:val="00AC071A"/>
    <w:rsid w:val="00AD6AD4"/>
    <w:rsid w:val="00B566D9"/>
    <w:rsid w:val="00BB507D"/>
    <w:rsid w:val="00C21D78"/>
    <w:rsid w:val="00D92FA1"/>
    <w:rsid w:val="00D94486"/>
    <w:rsid w:val="00D94E15"/>
    <w:rsid w:val="00DC7700"/>
    <w:rsid w:val="00DE040A"/>
    <w:rsid w:val="00E007D8"/>
    <w:rsid w:val="00E05A7E"/>
    <w:rsid w:val="00E414F4"/>
    <w:rsid w:val="00EA341E"/>
    <w:rsid w:val="00EC468A"/>
    <w:rsid w:val="00F12361"/>
    <w:rsid w:val="00F3152B"/>
    <w:rsid w:val="00F54CC7"/>
    <w:rsid w:val="00FC2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36B4D-8793-4FB3-8FB5-77588FDE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349165">
      <w:bodyDiv w:val="1"/>
      <w:marLeft w:val="0"/>
      <w:marRight w:val="0"/>
      <w:marTop w:val="0"/>
      <w:marBottom w:val="0"/>
      <w:divBdr>
        <w:top w:val="none" w:sz="0" w:space="0" w:color="auto"/>
        <w:left w:val="none" w:sz="0" w:space="0" w:color="auto"/>
        <w:bottom w:val="none" w:sz="0" w:space="0" w:color="auto"/>
        <w:right w:val="none" w:sz="0" w:space="0" w:color="auto"/>
      </w:divBdr>
    </w:div>
    <w:div w:id="10721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freedman</dc:creator>
  <cp:keywords/>
  <dc:description/>
  <cp:lastModifiedBy>peter freedman</cp:lastModifiedBy>
  <cp:revision>20</cp:revision>
  <dcterms:created xsi:type="dcterms:W3CDTF">2015-05-20T19:53:00Z</dcterms:created>
  <dcterms:modified xsi:type="dcterms:W3CDTF">2015-08-16T20:58:00Z</dcterms:modified>
</cp:coreProperties>
</file>